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ahoma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ahoma"/>
          <w:bCs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hint="eastAsia" w:ascii="方正小标宋简体" w:hAnsi="华文中宋" w:eastAsia="方正小标宋简体" w:cs="Tahoma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ahoma"/>
          <w:bCs/>
          <w:kern w:val="0"/>
          <w:sz w:val="36"/>
          <w:szCs w:val="36"/>
        </w:rPr>
        <w:t>202</w:t>
      </w:r>
      <w:r>
        <w:rPr>
          <w:rFonts w:hint="eastAsia" w:ascii="方正小标宋简体" w:hAnsi="华文中宋" w:eastAsia="方正小标宋简体" w:cs="Tahoma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 w:cs="Tahoma"/>
          <w:bCs/>
          <w:kern w:val="0"/>
          <w:sz w:val="36"/>
          <w:szCs w:val="36"/>
        </w:rPr>
        <w:t>年度黑龙江省法学会法学研究课题</w:t>
      </w:r>
    </w:p>
    <w:p>
      <w:pPr>
        <w:widowControl/>
        <w:jc w:val="center"/>
        <w:rPr>
          <w:rFonts w:hint="eastAsia" w:ascii="方正小标宋简体" w:hAnsi="华文中宋" w:eastAsia="方正小标宋简体" w:cs="Tahoma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ahoma"/>
          <w:bCs/>
          <w:kern w:val="0"/>
          <w:sz w:val="36"/>
          <w:szCs w:val="36"/>
        </w:rPr>
        <w:t>《</w:t>
      </w:r>
      <w:bookmarkStart w:id="0" w:name="_GoBack"/>
      <w:r>
        <w:rPr>
          <w:rFonts w:hint="eastAsia" w:ascii="方正小标宋简体" w:hAnsi="华文中宋" w:eastAsia="方正小标宋简体" w:cs="Tahoma"/>
          <w:bCs/>
          <w:kern w:val="0"/>
          <w:sz w:val="36"/>
          <w:szCs w:val="36"/>
        </w:rPr>
        <w:t>课题论证</w:t>
      </w:r>
      <w:r>
        <w:rPr>
          <w:rFonts w:hint="eastAsia" w:ascii="方正小标宋简体" w:hAnsi="华文中宋" w:eastAsia="方正小标宋简体" w:cs="Tahoma"/>
          <w:bCs/>
          <w:kern w:val="0"/>
          <w:sz w:val="36"/>
          <w:szCs w:val="36"/>
          <w:lang w:val="en-US" w:eastAsia="zh-CN"/>
        </w:rPr>
        <w:t>情况说明</w:t>
      </w:r>
      <w:bookmarkEnd w:id="0"/>
      <w:r>
        <w:rPr>
          <w:rFonts w:hint="eastAsia" w:ascii="方正小标宋简体" w:hAnsi="华文中宋" w:eastAsia="方正小标宋简体" w:cs="Tahoma"/>
          <w:bCs/>
          <w:kern w:val="0"/>
          <w:sz w:val="36"/>
          <w:szCs w:val="36"/>
        </w:rPr>
        <w:t>》</w:t>
      </w:r>
    </w:p>
    <w:p>
      <w:pPr>
        <w:widowControl/>
        <w:wordWrap w:val="0"/>
        <w:jc w:val="left"/>
        <w:rPr>
          <w:rFonts w:hint="eastAsia" w:ascii="Tahoma" w:hAnsi="Tahoma" w:cs="Tahoma"/>
          <w:kern w:val="0"/>
          <w:szCs w:val="21"/>
        </w:rPr>
      </w:pPr>
      <w:r>
        <w:rPr>
          <w:rFonts w:ascii="Tahoma" w:hAnsi="Tahoma" w:cs="Tahoma"/>
          <w:b/>
          <w:bCs/>
          <w:kern w:val="0"/>
          <w:sz w:val="32"/>
          <w:szCs w:val="32"/>
        </w:rPr>
        <w:t>课题名称：</w:t>
      </w:r>
      <w:r>
        <w:rPr>
          <w:rFonts w:hint="eastAsia" w:ascii="Tahoma" w:hAnsi="Tahoma" w:cs="Tahoma"/>
          <w:b/>
          <w:bCs/>
          <w:kern w:val="0"/>
          <w:sz w:val="32"/>
          <w:szCs w:val="32"/>
        </w:rPr>
        <w:t xml:space="preserve">                           接收编号：</w:t>
      </w:r>
    </w:p>
    <w:tbl>
      <w:tblPr>
        <w:tblStyle w:val="6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105" w:left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1.选题：本课题国内外研究现状述评及研究意义。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．内容：本课题研究的基本思路和方法，主要观点及</w:t>
            </w:r>
            <w:r>
              <w:rPr>
                <w:rFonts w:hint="eastAsia" w:ascii="Arial Narrow" w:hAnsi="Arial Narrow"/>
              </w:rPr>
              <w:t>研究的重点、难点和可能的创新点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．预期价值：本课题理论创新程度或实际应用价值。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．研究基础：课题负责人和其他课题参加人近年已有相关成果和主要参考文献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两类限填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项)。5.研究进度计划</w:t>
            </w:r>
            <w:r>
              <w:rPr>
                <w:rFonts w:hint="eastAsia" w:ascii="Arial Narrow" w:hAnsi="Arial Narrow"/>
              </w:rPr>
              <w:t>。</w:t>
            </w:r>
            <w:r>
              <w:rPr>
                <w:rFonts w:hint="eastAsia" w:ascii="宋体" w:hAnsi="宋体"/>
              </w:rPr>
              <w:t>课题论证</w:t>
            </w:r>
            <w:r>
              <w:rPr>
                <w:rFonts w:hint="eastAsia" w:ascii="宋体" w:hAnsi="宋体"/>
                <w:lang w:val="en-US" w:eastAsia="zh-CN"/>
              </w:rPr>
              <w:t>情况说明</w:t>
            </w:r>
            <w:r>
              <w:rPr>
                <w:rFonts w:hint="eastAsia" w:ascii="宋体" w:hAnsi="宋体"/>
              </w:rPr>
              <w:t>限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000</w:t>
            </w:r>
            <w:r>
              <w:rPr>
                <w:rFonts w:hint="eastAsia" w:ascii="宋体" w:hAnsi="宋体"/>
              </w:rPr>
              <w:t>字以内。（篇幅不够可加另页）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color w:val="333333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 w:val="28"/>
                <w:szCs w:val="28"/>
              </w:rPr>
              <w:t xml:space="preserve">    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ascii="宋体" w:hAnsi="宋体"/>
        </w:rPr>
        <w:t>注</w:t>
      </w:r>
      <w:r>
        <w:rPr>
          <w:rFonts w:hint="eastAsia" w:ascii="宋体" w:hAnsi="宋体"/>
        </w:rPr>
        <w:t>：1.申请人填写“课题名称”及论证内容；</w:t>
      </w:r>
      <w:r>
        <w:rPr>
          <w:rFonts w:hint="eastAsia" w:ascii="宋体" w:hAnsi="宋体"/>
          <w:lang w:val="en-US" w:eastAsia="zh-CN"/>
        </w:rPr>
        <w:t>省法学会</w:t>
      </w:r>
      <w:r>
        <w:rPr>
          <w:rFonts w:hint="eastAsia" w:ascii="宋体" w:hAnsi="宋体"/>
        </w:rPr>
        <w:t>填写“接收编号”。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.活页文字表述中不得直接或间接透露个人信息或相关背景资料，否则取消参评资格。</w:t>
      </w:r>
    </w:p>
    <w:p>
      <w:pPr>
        <w:ind w:left="105" w:leftChars="50" w:firstLine="315" w:firstLineChars="150"/>
        <w:rPr>
          <w:rFonts w:hint="eastAsia" w:ascii="宋体" w:hAns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前期相关研究成果只能填写成果名称、成果形式（如论文、专著、研究报告等）、成果数量，不得填写成果作者、单位、刊物或出版社名称、发表或出版时间等信息。与本课题研究无关的成果以及主持或参加的各类项目等不能填写。课题负责人和参加</w:t>
      </w:r>
      <w:r>
        <w:rPr>
          <w:rFonts w:hint="eastAsia" w:ascii="宋体" w:hAnsi="宋体"/>
        </w:rPr>
        <w:t>人</w:t>
      </w:r>
      <w:r>
        <w:rPr>
          <w:rFonts w:ascii="宋体" w:hAnsi="宋体"/>
        </w:rPr>
        <w:t>的成果要分开填写。课题负责人的前期研究成果不列入参考文献。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966B00-CCE0-4817-BD4A-E7AE162F39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  <w:embedRegular r:id="rId2" w:fontKey="{3928F093-85C4-4688-B367-7888572604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04B41ACD-C0A9-4110-9A88-E6CCB10F01C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91F2A1CE-19F2-4501-936B-700E11D607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GViZTM0NWJjNjQyZmVkY2Y3Njk5NzcxNTViMWMifQ=="/>
  </w:docVars>
  <w:rsids>
    <w:rsidRoot w:val="52AA7647"/>
    <w:rsid w:val="02CE02AC"/>
    <w:rsid w:val="05A95F71"/>
    <w:rsid w:val="095E7E2C"/>
    <w:rsid w:val="097552DE"/>
    <w:rsid w:val="0CF41934"/>
    <w:rsid w:val="0F82368A"/>
    <w:rsid w:val="13FF347C"/>
    <w:rsid w:val="148B3D93"/>
    <w:rsid w:val="18351B7C"/>
    <w:rsid w:val="18F76560"/>
    <w:rsid w:val="207A67B2"/>
    <w:rsid w:val="220D77DF"/>
    <w:rsid w:val="248777A3"/>
    <w:rsid w:val="2859097C"/>
    <w:rsid w:val="2E854928"/>
    <w:rsid w:val="35FE2BD7"/>
    <w:rsid w:val="37044609"/>
    <w:rsid w:val="38B33802"/>
    <w:rsid w:val="43AC0EAD"/>
    <w:rsid w:val="44D021C7"/>
    <w:rsid w:val="49B02A74"/>
    <w:rsid w:val="4A51212B"/>
    <w:rsid w:val="4D6E63EE"/>
    <w:rsid w:val="51480D62"/>
    <w:rsid w:val="52AA7647"/>
    <w:rsid w:val="53FF0C38"/>
    <w:rsid w:val="55777CF0"/>
    <w:rsid w:val="570DC96A"/>
    <w:rsid w:val="5C9B41EA"/>
    <w:rsid w:val="607E2874"/>
    <w:rsid w:val="61DD486F"/>
    <w:rsid w:val="65490AC6"/>
    <w:rsid w:val="68C25506"/>
    <w:rsid w:val="6969651C"/>
    <w:rsid w:val="6EF21014"/>
    <w:rsid w:val="71D42120"/>
    <w:rsid w:val="734235B6"/>
    <w:rsid w:val="73784EE3"/>
    <w:rsid w:val="74DE1EAC"/>
    <w:rsid w:val="755D0012"/>
    <w:rsid w:val="78C41FAC"/>
    <w:rsid w:val="7A953E82"/>
    <w:rsid w:val="7DD70F9A"/>
    <w:rsid w:val="EEF741FC"/>
    <w:rsid w:val="F2FA161C"/>
    <w:rsid w:val="FBFFE9EE"/>
    <w:rsid w:val="FFBFA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0" w:lineRule="atLeast"/>
      <w:ind w:left="0" w:right="0"/>
      <w:jc w:val="both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TML Definition"/>
    <w:basedOn w:val="7"/>
    <w:qFormat/>
    <w:uiPriority w:val="0"/>
    <w:rPr>
      <w:i/>
    </w:rPr>
  </w:style>
  <w:style w:type="character" w:styleId="13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4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comment-time"/>
    <w:basedOn w:val="7"/>
    <w:qFormat/>
    <w:uiPriority w:val="0"/>
    <w:rPr>
      <w:color w:val="777777"/>
      <w:sz w:val="16"/>
      <w:szCs w:val="16"/>
    </w:rPr>
  </w:style>
  <w:style w:type="character" w:customStyle="1" w:styleId="18">
    <w:name w:val="info-content"/>
    <w:basedOn w:val="7"/>
    <w:qFormat/>
    <w:uiPriority w:val="0"/>
    <w:rPr>
      <w:color w:val="808080"/>
    </w:rPr>
  </w:style>
  <w:style w:type="character" w:customStyle="1" w:styleId="19">
    <w:name w:val="bsharetext"/>
    <w:basedOn w:val="7"/>
    <w:qFormat/>
    <w:uiPriority w:val="0"/>
  </w:style>
  <w:style w:type="character" w:customStyle="1" w:styleId="20">
    <w:name w:val="current"/>
    <w:basedOn w:val="7"/>
    <w:qFormat/>
    <w:uiPriority w:val="0"/>
    <w:rPr>
      <w:color w:val="00C1DE"/>
    </w:rPr>
  </w:style>
  <w:style w:type="character" w:customStyle="1" w:styleId="21">
    <w:name w:val="current1"/>
    <w:basedOn w:val="7"/>
    <w:qFormat/>
    <w:uiPriority w:val="0"/>
    <w:rPr>
      <w:color w:val="00C1DE"/>
    </w:rPr>
  </w:style>
  <w:style w:type="character" w:customStyle="1" w:styleId="22">
    <w:name w:val="info-label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3329</Words>
  <Characters>3490</Characters>
  <Lines>0</Lines>
  <Paragraphs>0</Paragraphs>
  <TotalTime>18</TotalTime>
  <ScaleCrop>false</ScaleCrop>
  <LinksUpToDate>false</LinksUpToDate>
  <CharactersWithSpaces>4038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2021-02-25T01:24:00Z</dcterms:created>
  <dc:creator>省法学会</dc:creator>
  <cp:lastModifiedBy>日新</cp:lastModifiedBy>
  <cp:lastPrinted>2022-03-22T16:30:00Z</cp:lastPrinted>
  <dcterms:modified xsi:type="dcterms:W3CDTF">2023-05-31T00:02:45Z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9D76162774DB4187AD1EF3C86E2E2FD3_13</vt:lpwstr>
  </property>
</Properties>
</file>